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FD" w:rsidRDefault="00D638FD" w:rsidP="00D638F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638FD" w:rsidRPr="008B4022" w:rsidRDefault="00D638FD" w:rsidP="00D638F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009/2016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638FD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D638FD">
        <w:rPr>
          <w:rFonts w:asciiTheme="minorHAnsi" w:hAnsiTheme="minorHAnsi"/>
          <w:b/>
          <w:sz w:val="18"/>
          <w:szCs w:val="18"/>
        </w:rPr>
        <w:t>DISPENSA POR JUSTIFICATIVA</w:t>
      </w:r>
      <w:r w:rsidRPr="00D638FD">
        <w:rPr>
          <w:rFonts w:asciiTheme="minorHAnsi" w:hAnsiTheme="minorHAnsi"/>
          <w:sz w:val="18"/>
          <w:szCs w:val="18"/>
        </w:rPr>
        <w:t xml:space="preserve">, visando </w:t>
      </w:r>
      <w:r w:rsidRPr="00D638FD">
        <w:rPr>
          <w:rFonts w:asciiTheme="minorHAnsi" w:hAnsiTheme="minorHAnsi" w:cs="Tahoma"/>
          <w:sz w:val="18"/>
          <w:szCs w:val="18"/>
        </w:rPr>
        <w:t>Aquisição exclusiva de gêneros alimentícios oriundos da Agricultura Familiar e Empreendedor Familiar Rural, que serão destinados ao fornecimento de alimentação nas instituições educacionais municipais de Ribeirão do Pinhal – escolas e creches e APAE, por conta do Programa Nacional de Alimentação Escolar – PNAE, e de acordo com a LEI 11947/2009 E RESOLUÇÃO/FNDE Nº 26/2013</w:t>
      </w:r>
      <w:r w:rsidRPr="00D638FD">
        <w:rPr>
          <w:rFonts w:asciiTheme="minorHAnsi" w:hAnsiTheme="minorHAnsi"/>
          <w:sz w:val="18"/>
          <w:szCs w:val="18"/>
        </w:rPr>
        <w:t>, teve como vencedores os agricultores abaixo especificados: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60"/>
        <w:gridCol w:w="2126"/>
        <w:gridCol w:w="709"/>
        <w:gridCol w:w="850"/>
        <w:gridCol w:w="709"/>
        <w:gridCol w:w="1276"/>
      </w:tblGrid>
      <w:tr w:rsidR="00D638FD" w:rsidRPr="00D638FD" w:rsidTr="0053380E">
        <w:trPr>
          <w:trHeight w:val="539"/>
        </w:trPr>
        <w:tc>
          <w:tcPr>
            <w:tcW w:w="2410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NOME</w:t>
            </w:r>
          </w:p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AGRICULTOR</w:t>
            </w:r>
          </w:p>
        </w:tc>
        <w:tc>
          <w:tcPr>
            <w:tcW w:w="1560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CPF</w:t>
            </w:r>
          </w:p>
        </w:tc>
        <w:tc>
          <w:tcPr>
            <w:tcW w:w="212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PRODUTO</w:t>
            </w:r>
          </w:p>
        </w:tc>
        <w:tc>
          <w:tcPr>
            <w:tcW w:w="709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UNID</w:t>
            </w:r>
          </w:p>
        </w:tc>
        <w:tc>
          <w:tcPr>
            <w:tcW w:w="850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QTD</w:t>
            </w:r>
          </w:p>
        </w:tc>
        <w:tc>
          <w:tcPr>
            <w:tcW w:w="709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TOTAL R$</w:t>
            </w:r>
          </w:p>
        </w:tc>
      </w:tr>
      <w:tr w:rsidR="00D638FD" w:rsidRPr="00D638FD" w:rsidTr="0053380E">
        <w:tc>
          <w:tcPr>
            <w:tcW w:w="2410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AFONSO TOMBA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521.506.749-04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Abobrinha verde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Alface </w:t>
            </w:r>
            <w:proofErr w:type="gramStart"/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crespa/lisa</w:t>
            </w:r>
            <w:proofErr w:type="gramEnd"/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Couve manteiga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Doce de leite pastoso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Espinafre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Mandioca com casca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Repolho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Pés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Maço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Kg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Maço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Kg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40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237,50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9,00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3,50</w:t>
            </w:r>
          </w:p>
        </w:tc>
        <w:tc>
          <w:tcPr>
            <w:tcW w:w="127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375,00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500,00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160,00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2.137,50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200,00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500,00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525,00</w:t>
            </w:r>
          </w:p>
        </w:tc>
      </w:tr>
      <w:tr w:rsidR="00D638FD" w:rsidRPr="00D638FD" w:rsidTr="0053380E">
        <w:tc>
          <w:tcPr>
            <w:tcW w:w="2410" w:type="dxa"/>
            <w:tcBorders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4.397,50</w:t>
            </w:r>
          </w:p>
        </w:tc>
      </w:tr>
      <w:tr w:rsidR="00D638FD" w:rsidRPr="00D638FD" w:rsidTr="0053380E">
        <w:tc>
          <w:tcPr>
            <w:tcW w:w="2410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SEBASTIÃO MARCELINO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410.191.809-00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D638FD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  <w:r w:rsidRPr="00D638F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Laranja Pera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Milho verde com palha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Poncã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Repolho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D638FD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Pés</w:t>
            </w:r>
            <w:proofErr w:type="spellEnd"/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 kg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kg 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325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830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290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1,60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1,30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2,40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3,50</w:t>
            </w:r>
          </w:p>
        </w:tc>
        <w:tc>
          <w:tcPr>
            <w:tcW w:w="127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520,00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1.079,00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696,00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304,50</w:t>
            </w:r>
          </w:p>
        </w:tc>
      </w:tr>
      <w:tr w:rsidR="00D638FD" w:rsidRPr="00D638FD" w:rsidTr="0053380E">
        <w:tc>
          <w:tcPr>
            <w:tcW w:w="2410" w:type="dxa"/>
            <w:tcBorders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3.099,50</w:t>
            </w:r>
          </w:p>
        </w:tc>
      </w:tr>
      <w:tr w:rsidR="00D638FD" w:rsidRPr="00D638FD" w:rsidTr="0053380E">
        <w:tc>
          <w:tcPr>
            <w:tcW w:w="2410" w:type="dxa"/>
            <w:shd w:val="clear" w:color="auto" w:fill="auto"/>
          </w:tcPr>
          <w:p w:rsidR="00D638FD" w:rsidRPr="00D638FD" w:rsidRDefault="00D638FD" w:rsidP="0053380E">
            <w:pPr>
              <w:rPr>
                <w:rFonts w:cs="Tahoma"/>
                <w:sz w:val="18"/>
                <w:szCs w:val="18"/>
              </w:rPr>
            </w:pPr>
            <w:r w:rsidRPr="00D638FD">
              <w:rPr>
                <w:rFonts w:cs="Tahoma"/>
                <w:sz w:val="18"/>
                <w:szCs w:val="18"/>
              </w:rPr>
              <w:t>MAURO RODRIGUES DE LIMA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rPr>
                <w:rFonts w:cs="Tahoma"/>
                <w:sz w:val="18"/>
                <w:szCs w:val="18"/>
              </w:rPr>
            </w:pPr>
            <w:r w:rsidRPr="00D638FD">
              <w:rPr>
                <w:rFonts w:cs="Tahoma"/>
                <w:sz w:val="18"/>
                <w:szCs w:val="18"/>
              </w:rPr>
              <w:t>000.287.939-51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Doce abóbora c/coco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Maracujá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Milho verde com palha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 xml:space="preserve">Poncã 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 xml:space="preserve">Repolho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  <w:lang w:val="en-US"/>
              </w:rPr>
              <w:t>Kg.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  <w:lang w:val="en-US"/>
              </w:rPr>
              <w:t xml:space="preserve">Kg 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  <w:lang w:val="en-US"/>
              </w:rPr>
              <w:t xml:space="preserve">Kg 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  <w:lang w:val="en-US"/>
              </w:rPr>
              <w:t>Kg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  <w:lang w:val="en-US"/>
              </w:rPr>
              <w:t>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140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385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290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8,50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1,30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2,40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3,50</w:t>
            </w:r>
          </w:p>
        </w:tc>
        <w:tc>
          <w:tcPr>
            <w:tcW w:w="127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1.190,00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1.000,00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500,50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696,00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1.312,50</w:t>
            </w:r>
          </w:p>
        </w:tc>
      </w:tr>
      <w:tr w:rsidR="00D638FD" w:rsidRPr="00D638FD" w:rsidTr="0053380E">
        <w:tc>
          <w:tcPr>
            <w:tcW w:w="2410" w:type="dxa"/>
            <w:tcBorders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</w:rPr>
              <w:t>4.699,00</w:t>
            </w:r>
          </w:p>
        </w:tc>
      </w:tr>
      <w:tr w:rsidR="00D638FD" w:rsidRPr="00D638FD" w:rsidTr="0053380E">
        <w:trPr>
          <w:trHeight w:val="940"/>
        </w:trPr>
        <w:tc>
          <w:tcPr>
            <w:tcW w:w="2410" w:type="dxa"/>
            <w:shd w:val="clear" w:color="auto" w:fill="auto"/>
          </w:tcPr>
          <w:p w:rsidR="00D638FD" w:rsidRPr="00D638FD" w:rsidRDefault="00D638FD" w:rsidP="0053380E">
            <w:pPr>
              <w:rPr>
                <w:rFonts w:cs="Tahoma"/>
                <w:sz w:val="18"/>
                <w:szCs w:val="18"/>
              </w:rPr>
            </w:pPr>
            <w:r w:rsidRPr="00D638FD">
              <w:rPr>
                <w:rFonts w:cs="Tahoma"/>
                <w:sz w:val="18"/>
                <w:szCs w:val="18"/>
              </w:rPr>
              <w:t>JOLICE GOMES PINHEIRO BORGES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rPr>
                <w:rFonts w:cs="Tahoma"/>
                <w:sz w:val="18"/>
                <w:szCs w:val="18"/>
              </w:rPr>
            </w:pPr>
            <w:r w:rsidRPr="00D638FD">
              <w:rPr>
                <w:rFonts w:cs="Tahoma"/>
                <w:sz w:val="18"/>
                <w:szCs w:val="18"/>
              </w:rPr>
              <w:t>033.834.339-35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Almeirão</w:t>
            </w:r>
          </w:p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Tomate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Maç.</w:t>
            </w:r>
          </w:p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180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665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</w:tc>
        <w:tc>
          <w:tcPr>
            <w:tcW w:w="1276" w:type="dxa"/>
            <w:shd w:val="clear" w:color="auto" w:fill="auto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540,00</w:t>
            </w:r>
          </w:p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1.995,00</w:t>
            </w:r>
          </w:p>
        </w:tc>
      </w:tr>
      <w:tr w:rsidR="00D638FD" w:rsidRPr="00D638FD" w:rsidTr="0053380E">
        <w:tc>
          <w:tcPr>
            <w:tcW w:w="2410" w:type="dxa"/>
            <w:tcBorders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  <w:t>2.535,00</w:t>
            </w:r>
          </w:p>
        </w:tc>
      </w:tr>
      <w:tr w:rsidR="00D638FD" w:rsidRPr="00D638FD" w:rsidTr="0053380E">
        <w:tc>
          <w:tcPr>
            <w:tcW w:w="2410" w:type="dxa"/>
            <w:tcBorders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638FD">
              <w:rPr>
                <w:rFonts w:asciiTheme="minorHAnsi" w:hAnsiTheme="minorHAnsi" w:cs="Tahoma"/>
                <w:sz w:val="18"/>
                <w:szCs w:val="18"/>
              </w:rPr>
              <w:t>TOTAL GERAL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shd w:val="clear" w:color="auto" w:fill="FDE9D9"/>
          </w:tcPr>
          <w:p w:rsidR="00D638FD" w:rsidRPr="00D638FD" w:rsidRDefault="00D638FD" w:rsidP="0053380E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D638FD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14.731,00</w:t>
            </w:r>
          </w:p>
        </w:tc>
      </w:tr>
    </w:tbl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b/>
          <w:sz w:val="18"/>
          <w:szCs w:val="18"/>
        </w:rPr>
        <w:t xml:space="preserve"> JUSTIFICATIVA PARA AQUISIÇÃO/CONTRATAÇÃO: </w:t>
      </w:r>
      <w:r w:rsidRPr="00D638FD">
        <w:rPr>
          <w:rFonts w:asciiTheme="minorHAnsi" w:hAnsiTheme="minorHAnsi"/>
          <w:sz w:val="18"/>
          <w:szCs w:val="18"/>
        </w:rPr>
        <w:t xml:space="preserve">Conforme ofício de 03/05/16 da senhora Lúcia Helena </w:t>
      </w:r>
      <w:proofErr w:type="spellStart"/>
      <w:r w:rsidRPr="00D638FD">
        <w:rPr>
          <w:rFonts w:asciiTheme="minorHAnsi" w:hAnsiTheme="minorHAnsi"/>
          <w:sz w:val="18"/>
          <w:szCs w:val="18"/>
        </w:rPr>
        <w:t>N.Moreira.</w:t>
      </w:r>
      <w:proofErr w:type="spellEnd"/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D638FD">
        <w:rPr>
          <w:rFonts w:asciiTheme="minorHAnsi" w:hAnsiTheme="minorHAnsi"/>
          <w:sz w:val="18"/>
          <w:szCs w:val="18"/>
        </w:rPr>
        <w:t xml:space="preserve">ARTIGO 24, XII, </w:t>
      </w:r>
      <w:r w:rsidRPr="00D638FD">
        <w:rPr>
          <w:rFonts w:asciiTheme="minorHAnsi" w:hAnsiTheme="minorHAnsi" w:cs="Tahoma"/>
          <w:sz w:val="18"/>
          <w:szCs w:val="18"/>
        </w:rPr>
        <w:t>LEI 11947/2009 E RESOLUÇÃO/FNDE Nº 26/2013.</w:t>
      </w:r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D638FD">
        <w:rPr>
          <w:rFonts w:asciiTheme="minorHAnsi" w:hAnsiTheme="minorHAnsi"/>
          <w:sz w:val="18"/>
          <w:szCs w:val="18"/>
        </w:rPr>
        <w:t>ALYSSON HENRIQUE VENÂNCIO ROCHA – 19/05/2016</w:t>
      </w:r>
      <w:r w:rsidRPr="00D638FD">
        <w:rPr>
          <w:rFonts w:asciiTheme="minorHAnsi" w:hAnsiTheme="minorHAnsi"/>
          <w:b/>
          <w:sz w:val="18"/>
          <w:szCs w:val="18"/>
        </w:rPr>
        <w:t>.</w:t>
      </w:r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D638FD">
        <w:rPr>
          <w:rFonts w:asciiTheme="minorHAnsi" w:hAnsiTheme="minorHAnsi"/>
          <w:sz w:val="18"/>
          <w:szCs w:val="18"/>
        </w:rPr>
        <w:t>DARTAGNAN CALIXTO FRAIZ – 19/05/2016</w:t>
      </w:r>
      <w:r w:rsidRPr="00D638FD">
        <w:rPr>
          <w:rFonts w:asciiTheme="minorHAnsi" w:hAnsiTheme="minorHAnsi"/>
          <w:b/>
          <w:sz w:val="18"/>
          <w:szCs w:val="18"/>
        </w:rPr>
        <w:t>.</w:t>
      </w:r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D638FD">
        <w:rPr>
          <w:rFonts w:asciiTheme="minorHAnsi" w:hAnsiTheme="minorHAnsi"/>
          <w:sz w:val="18"/>
          <w:szCs w:val="18"/>
        </w:rPr>
        <w:t>SITE DO MUNICÍPIO 19/05/16 – TCE-PR: 19/05/16 – DIÁRIO OFICIAL DO MUNICÍPIO: 29/07/16</w:t>
      </w:r>
      <w:r w:rsidRPr="00D638FD">
        <w:rPr>
          <w:rFonts w:asciiTheme="minorHAnsi" w:hAnsiTheme="minorHAnsi"/>
          <w:b/>
          <w:sz w:val="18"/>
          <w:szCs w:val="18"/>
        </w:rPr>
        <w:t>.</w:t>
      </w:r>
    </w:p>
    <w:p w:rsidR="00D638FD" w:rsidRPr="00D638FD" w:rsidRDefault="00D638FD" w:rsidP="00D638F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638FD">
        <w:rPr>
          <w:rFonts w:asciiTheme="minorHAnsi" w:hAnsiTheme="minorHAnsi"/>
          <w:sz w:val="18"/>
          <w:szCs w:val="18"/>
        </w:rPr>
        <w:t xml:space="preserve"> </w:t>
      </w:r>
      <w:r w:rsidRPr="00D638FD">
        <w:rPr>
          <w:rFonts w:asciiTheme="minorHAnsi" w:hAnsiTheme="minorHAnsi"/>
          <w:b/>
          <w:sz w:val="18"/>
          <w:szCs w:val="18"/>
        </w:rPr>
        <w:t xml:space="preserve">CONTRATO N.º: </w:t>
      </w:r>
      <w:proofErr w:type="gramStart"/>
      <w:r w:rsidRPr="00D638FD">
        <w:rPr>
          <w:rFonts w:asciiTheme="minorHAnsi" w:hAnsiTheme="minorHAnsi"/>
          <w:sz w:val="18"/>
          <w:szCs w:val="18"/>
        </w:rPr>
        <w:t>084,</w:t>
      </w:r>
      <w:proofErr w:type="gramEnd"/>
      <w:r w:rsidRPr="00D638FD">
        <w:rPr>
          <w:rFonts w:asciiTheme="minorHAnsi" w:hAnsiTheme="minorHAnsi"/>
          <w:sz w:val="18"/>
          <w:szCs w:val="18"/>
        </w:rPr>
        <w:t>085,087 e 087 – Vigência: 19/05/16 a 31/12/16.</w:t>
      </w:r>
    </w:p>
    <w:p w:rsidR="00D638FD" w:rsidRPr="002C798F" w:rsidRDefault="00D638FD" w:rsidP="00D638F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638FD" w:rsidRPr="002C798F" w:rsidRDefault="00D638FD" w:rsidP="00D638F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D638FD" w:rsidRPr="004E510B" w:rsidRDefault="00D638FD" w:rsidP="00D638FD">
      <w:pPr>
        <w:pStyle w:val="SemEspaamento"/>
        <w:jc w:val="both"/>
        <w:rPr>
          <w:sz w:val="18"/>
          <w:szCs w:val="18"/>
        </w:rPr>
      </w:pPr>
    </w:p>
    <w:p w:rsidR="00D638FD" w:rsidRPr="00AC6EA5" w:rsidRDefault="00D638FD" w:rsidP="00D638FD">
      <w:pPr>
        <w:pStyle w:val="SemEspaamento"/>
        <w:jc w:val="both"/>
        <w:rPr>
          <w:sz w:val="18"/>
          <w:szCs w:val="18"/>
        </w:rPr>
      </w:pPr>
    </w:p>
    <w:p w:rsidR="00D638FD" w:rsidRPr="00AC6EA5" w:rsidRDefault="00D638FD" w:rsidP="00D638FD">
      <w:pPr>
        <w:pStyle w:val="SemEspaamento"/>
        <w:rPr>
          <w:sz w:val="18"/>
          <w:szCs w:val="18"/>
        </w:rPr>
      </w:pPr>
    </w:p>
    <w:p w:rsidR="00D638FD" w:rsidRPr="00AC6EA5" w:rsidRDefault="00D638FD" w:rsidP="00D638FD">
      <w:pPr>
        <w:pStyle w:val="SemEspaamento"/>
        <w:rPr>
          <w:sz w:val="18"/>
          <w:szCs w:val="18"/>
        </w:rPr>
      </w:pPr>
    </w:p>
    <w:p w:rsidR="00D638FD" w:rsidRPr="00AC6EA5" w:rsidRDefault="00D638FD" w:rsidP="00D638FD">
      <w:pPr>
        <w:pStyle w:val="SemEspaamento"/>
        <w:rPr>
          <w:sz w:val="18"/>
          <w:szCs w:val="18"/>
        </w:rPr>
      </w:pPr>
    </w:p>
    <w:p w:rsidR="00D638FD" w:rsidRPr="00AC6EA5" w:rsidRDefault="00D638FD" w:rsidP="00D638F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638FD" w:rsidRPr="003B2D84" w:rsidRDefault="00D638FD" w:rsidP="00D638F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638FD" w:rsidRPr="003B2D84" w:rsidRDefault="00D638FD" w:rsidP="00D638FD">
      <w:pPr>
        <w:rPr>
          <w:sz w:val="18"/>
          <w:szCs w:val="18"/>
        </w:rPr>
      </w:pPr>
    </w:p>
    <w:p w:rsidR="00D638FD" w:rsidRPr="003B2D84" w:rsidRDefault="00D638FD" w:rsidP="00D638FD">
      <w:pPr>
        <w:rPr>
          <w:sz w:val="18"/>
          <w:szCs w:val="18"/>
        </w:rPr>
      </w:pPr>
    </w:p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D638FD" w:rsidRDefault="00D638FD" w:rsidP="00D638FD"/>
    <w:p w:rsidR="000C3AB5" w:rsidRDefault="000C3AB5"/>
    <w:sectPr w:rsidR="000C3AB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638F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638F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638F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638FD">
    <w:pPr>
      <w:pStyle w:val="Cabealho"/>
      <w:jc w:val="center"/>
      <w:rPr>
        <w:rFonts w:ascii="Century" w:hAnsi="Century"/>
        <w:i/>
        <w:sz w:val="32"/>
      </w:rPr>
    </w:pPr>
    <w:r w:rsidRPr="00C41A5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638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638F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638FD"/>
    <w:rsid w:val="000C3AB5"/>
    <w:rsid w:val="00D6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38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63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638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638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638F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63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38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2016-11-18T12:11:00Z</dcterms:created>
  <dcterms:modified xsi:type="dcterms:W3CDTF">2016-11-18T12:15:00Z</dcterms:modified>
</cp:coreProperties>
</file>